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jc w:val="center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Toc27184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初始审查申请</w:t>
      </w:r>
      <w:bookmarkEnd w:id="0"/>
    </w:p>
    <w:tbl>
      <w:tblPr>
        <w:tblStyle w:val="5"/>
        <w:tblpPr w:leftFromText="180" w:rightFromText="180" w:vertAnchor="text" w:horzAnchor="page" w:tblpX="1631" w:tblpY="122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327"/>
        <w:gridCol w:w="152"/>
        <w:gridCol w:w="2144"/>
        <w:gridCol w:w="77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>项 目 名 称</w:t>
            </w:r>
          </w:p>
        </w:tc>
        <w:tc>
          <w:tcPr>
            <w:tcW w:w="69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>项 目 类 型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药物临床试验：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II期，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III期，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IV期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医疗器械：□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>II类，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III类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体外诊断试剂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临床研究（研究者发起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>/纵向课题</w:t>
            </w: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 xml:space="preserve"> 新项目新技术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来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源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vertAlign w:val="baseline"/>
                <w:lang w:eastAsia="zh-CN"/>
              </w:rPr>
              <w:t>（如浙江省卫生厅）（没有可不填）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项目批件号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>CFDA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vertAlign w:val="baseline"/>
                <w:lang w:eastAsia="zh-CN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拟研究时间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FF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研究方案版本号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例：</w:t>
            </w:r>
            <w:r>
              <w:rPr>
                <w:rFonts w:hint="eastAsia" w:ascii="Times New Roman" w:hAnsi="Times New Roman" w:eastAsia="宋体" w:cs="宋体"/>
                <w:vertAlign w:val="baseline"/>
                <w:lang w:val="en-US" w:eastAsia="zh-CN"/>
              </w:rPr>
              <w:t>1.0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研究方案版本日期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知情同意书版本号</w:t>
            </w:r>
          </w:p>
        </w:tc>
        <w:tc>
          <w:tcPr>
            <w:tcW w:w="23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知情同意书版本日期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长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单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位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  <w:t>无其它单位参与时，填本院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组长单位主要研究者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vertAlign w:val="baseline"/>
                <w:lang w:eastAsia="zh-CN"/>
              </w:rPr>
              <w:t>纵向课题填项目负责人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本院承担科室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>本院主要研究者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人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电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vertAlign w:val="baseline"/>
                <w:lang w:eastAsia="zh-CN"/>
              </w:rPr>
              <w:t>话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宋体" w:cs="宋体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宋体"/>
          <w:b/>
          <w:sz w:val="21"/>
          <w:szCs w:val="21"/>
          <w:lang w:val="zh-CN"/>
        </w:rPr>
      </w:pPr>
    </w:p>
    <w:p>
      <w:pPr>
        <w:spacing w:line="360" w:lineRule="auto"/>
        <w:rPr>
          <w:rFonts w:hint="eastAsia" w:ascii="Times New Roman" w:hAnsi="Times New Roman" w:eastAsia="宋体" w:cs="宋体"/>
          <w:b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sz w:val="21"/>
          <w:szCs w:val="21"/>
          <w:lang w:val="zh-CN"/>
        </w:rPr>
        <w:t>一、研究信息</w:t>
      </w:r>
    </w:p>
    <w:p>
      <w:pPr>
        <w:numPr>
          <w:ilvl w:val="0"/>
          <w:numId w:val="0"/>
        </w:numPr>
        <w:spacing w:line="288" w:lineRule="auto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/>
          <w:szCs w:val="21"/>
          <w:lang w:val="en-US" w:eastAsia="zh-CN"/>
        </w:rPr>
        <w:t xml:space="preserve">1. </w:t>
      </w:r>
      <w:r>
        <w:rPr>
          <w:rFonts w:hint="eastAsia" w:ascii="Times New Roman" w:hAnsi="Times New Roman" w:cs="Arial" w:eastAsiaTheme="minorEastAsia"/>
          <w:szCs w:val="21"/>
          <w:lang w:val="zh-CN"/>
        </w:rPr>
        <w:t>方案设计类型</w:t>
      </w:r>
    </w:p>
    <w:p>
      <w:pPr>
        <w:numPr>
          <w:ilvl w:val="0"/>
          <w:numId w:val="0"/>
        </w:numPr>
        <w:spacing w:line="288" w:lineRule="auto"/>
        <w:ind w:left="420" w:leftChars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□ 实验性研究</w:t>
      </w:r>
    </w:p>
    <w:p>
      <w:pPr>
        <w:numPr>
          <w:ilvl w:val="0"/>
          <w:numId w:val="0"/>
        </w:numPr>
        <w:spacing w:line="288" w:lineRule="auto"/>
        <w:ind w:left="420" w:leftChars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□ 观察性研究：□</w:t>
      </w:r>
      <w:r>
        <w:rPr>
          <w:rFonts w:hint="eastAsia" w:ascii="Times New Roman" w:hAnsi="Times New Roman" w:cs="Arial" w:eastAsiaTheme="minorEastAsia"/>
          <w:szCs w:val="21"/>
          <w:lang w:val="zh-CN" w:eastAsia="zh-CN"/>
        </w:rPr>
        <w:t>回顾性研究，□前瞻性研究</w:t>
      </w:r>
    </w:p>
    <w:p>
      <w:pPr>
        <w:numPr>
          <w:ilvl w:val="0"/>
          <w:numId w:val="0"/>
        </w:numPr>
        <w:spacing w:line="288" w:lineRule="auto"/>
        <w:ind w:left="420" w:leftChars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□ 利用人体组织和信息的研究：□</w:t>
      </w:r>
      <w:r>
        <w:rPr>
          <w:rFonts w:hint="eastAsia" w:ascii="Times New Roman" w:hAnsi="Times New Roman" w:cs="Arial" w:eastAsiaTheme="minorEastAsia"/>
          <w:szCs w:val="21"/>
          <w:lang w:val="zh-CN" w:eastAsia="zh-CN"/>
        </w:rPr>
        <w:t>以往采集保存，□研究采集</w:t>
      </w:r>
    </w:p>
    <w:p>
      <w:pPr>
        <w:numPr>
          <w:ilvl w:val="0"/>
          <w:numId w:val="0"/>
        </w:numPr>
        <w:spacing w:line="288" w:lineRule="auto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2. 研究信息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资金来源：□ 企业，□ 政府，□ 学术团体，□ 本单位，□ 自筹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其他伦理委员会对项目的否定性、或提前终止的决定：□ 无，□ 有→请提交文件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研究需要使用人体生物标本：□ 否，□ 是→填写下列选项</w:t>
      </w:r>
    </w:p>
    <w:p>
      <w:pPr>
        <w:numPr>
          <w:ilvl w:val="0"/>
          <w:numId w:val="2"/>
        </w:numPr>
        <w:spacing w:line="288" w:lineRule="auto"/>
        <w:ind w:left="840" w:firstLine="0"/>
        <w:rPr>
          <w:rFonts w:hint="eastAsia" w:ascii="Times New Roman" w:hAnsi="Times New Roman" w:eastAsiaTheme="minorEastAsia" w:cstheme="minorEastAsia"/>
          <w:lang w:val="zh-CN"/>
        </w:rPr>
      </w:pPr>
      <w:r>
        <w:rPr>
          <w:rFonts w:hint="eastAsia" w:ascii="Times New Roman" w:hAnsi="Times New Roman" w:eastAsiaTheme="minorEastAsia" w:cstheme="minorEastAsia"/>
        </w:rPr>
        <w:t>采集生物标本：</w:t>
      </w:r>
      <w:r>
        <w:rPr>
          <w:rFonts w:hint="eastAsia" w:ascii="Times New Roman" w:hAnsi="Times New Roman" w:eastAsiaTheme="minorEastAsia" w:cstheme="minorEastAsia"/>
          <w:lang w:val="zh-CN"/>
        </w:rPr>
        <w:t>□ 是，□ 否</w:t>
      </w:r>
    </w:p>
    <w:p>
      <w:pPr>
        <w:numPr>
          <w:ilvl w:val="0"/>
          <w:numId w:val="2"/>
        </w:numPr>
        <w:spacing w:line="288" w:lineRule="auto"/>
        <w:ind w:left="840" w:firstLine="0"/>
        <w:rPr>
          <w:rFonts w:hint="eastAsia" w:ascii="Times New Roman" w:hAnsi="Times New Roman" w:eastAsiaTheme="minorEastAsia" w:cstheme="minorEastAsia"/>
          <w:lang w:val="zh-CN"/>
        </w:rPr>
      </w:pPr>
      <w:r>
        <w:rPr>
          <w:rFonts w:hint="eastAsia" w:ascii="Times New Roman" w:hAnsi="Times New Roman" w:eastAsiaTheme="minorEastAsia" w:cstheme="minorEastAsia"/>
        </w:rPr>
        <w:t>利用以往保存的生物标本：</w:t>
      </w:r>
      <w:r>
        <w:rPr>
          <w:rFonts w:hint="eastAsia" w:ascii="Times New Roman" w:hAnsi="Times New Roman" w:eastAsiaTheme="minorEastAsia" w:cstheme="minorEastAsia"/>
          <w:lang w:val="zh-CN"/>
        </w:rPr>
        <w:t>□ 是，□ 否</w:t>
      </w:r>
    </w:p>
    <w:p>
      <w:pPr>
        <w:numPr>
          <w:ilvl w:val="0"/>
          <w:numId w:val="0"/>
        </w:numPr>
        <w:spacing w:line="288" w:lineRule="auto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3. 招募受试者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谁负责招募受试者</w:t>
      </w:r>
      <w:r>
        <w:rPr>
          <w:rFonts w:hint="eastAsia" w:ascii="Times New Roman" w:hAnsi="Times New Roman" w:cs="Arial" w:eastAsiaTheme="minorEastAsia"/>
          <w:szCs w:val="21"/>
          <w:lang w:val="en-US" w:eastAsia="zh-CN"/>
        </w:rPr>
        <w:t>：</w:t>
      </w:r>
      <w:r>
        <w:rPr>
          <w:rFonts w:hint="eastAsia" w:ascii="Times New Roman" w:hAnsi="Times New Roman" w:cs="Arial" w:eastAsiaTheme="minorEastAsia"/>
          <w:szCs w:val="21"/>
          <w:lang w:val="zh-CN"/>
        </w:rPr>
        <w:t>□ 医生，□ 研究者，□ 研究助理，□ 研究护士，□ 其他</w:t>
      </w:r>
      <w:r>
        <w:rPr>
          <w:rFonts w:hint="eastAsia" w:ascii="Times New Roman" w:hAnsi="Times New Roman" w:cs="Arial" w:eastAsiaTheme="minorEastAsia"/>
          <w:szCs w:val="21"/>
          <w:lang w:val="zh-CN"/>
        </w:rPr>
        <w:softHyphen/>
      </w:r>
      <w:r>
        <w:rPr>
          <w:rFonts w:hint="eastAsia" w:ascii="Times New Roman" w:hAnsi="Times New Roman" w:cs="Arial" w:eastAsiaTheme="minorEastAsia"/>
          <w:szCs w:val="21"/>
          <w:lang w:val="zh-CN"/>
        </w:rPr>
        <w:t xml:space="preserve">    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u w:val="single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招募方式</w:t>
      </w:r>
      <w:r>
        <w:rPr>
          <w:rFonts w:hint="eastAsia" w:ascii="Times New Roman" w:hAnsi="Times New Roman" w:cs="Arial" w:eastAsiaTheme="minorEastAsia"/>
          <w:szCs w:val="21"/>
          <w:lang w:val="en-US" w:eastAsia="zh-CN"/>
        </w:rPr>
        <w:t>：</w:t>
      </w:r>
      <w:r>
        <w:rPr>
          <w:rFonts w:hint="eastAsia" w:ascii="Times New Roman" w:hAnsi="Times New Roman" w:cs="Arial" w:eastAsiaTheme="minorEastAsia"/>
          <w:szCs w:val="21"/>
          <w:lang w:val="zh-CN"/>
        </w:rPr>
        <w:t xml:space="preserve"> </w:t>
      </w:r>
      <w:r>
        <w:rPr>
          <w:rFonts w:hint="eastAsia" w:ascii="Times New Roman" w:hAnsi="Times New Roman" w:cs="Arial" w:eastAsiaTheme="minorEastAsia"/>
          <w:szCs w:val="21"/>
          <w:lang w:val="zh-CN"/>
        </w:rPr>
        <w:sym w:font="Wingdings 2" w:char="00A3"/>
      </w:r>
      <w:r>
        <w:rPr>
          <w:rFonts w:hint="eastAsia" w:ascii="Times New Roman" w:hAnsi="Times New Roman" w:cs="Arial" w:eastAsiaTheme="minorEastAsia"/>
          <w:szCs w:val="21"/>
          <w:lang w:val="zh-CN"/>
        </w:rPr>
        <w:t xml:space="preserve"> 广告，□ 诊疗过程，□ 数据库，□ 中介，□ 其他：</w:t>
      </w:r>
      <w:r>
        <w:rPr>
          <w:rFonts w:hint="eastAsia" w:ascii="Times New Roman" w:hAnsi="Times New Roman" w:cs="Arial" w:eastAsiaTheme="minorEastAsia"/>
          <w:szCs w:val="21"/>
          <w:u w:val="single"/>
          <w:lang w:val="zh-CN"/>
        </w:rPr>
        <w:softHyphen/>
      </w:r>
      <w:r>
        <w:rPr>
          <w:rFonts w:hint="eastAsia" w:ascii="Times New Roman" w:hAnsi="Times New Roman" w:cs="Arial" w:eastAsiaTheme="minorEastAsia"/>
          <w:szCs w:val="21"/>
          <w:u w:val="single"/>
          <w:lang w:val="zh-CN"/>
        </w:rPr>
        <w:t xml:space="preserve"> </w:t>
      </w:r>
      <w:r>
        <w:rPr>
          <w:rFonts w:hint="eastAsia" w:ascii="Times New Roman" w:hAnsi="Times New Roman" w:cs="Arial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Arial" w:eastAsiaTheme="minorEastAsia"/>
          <w:szCs w:val="21"/>
          <w:u w:val="single"/>
          <w:lang w:val="zh-CN"/>
        </w:rPr>
        <w:t xml:space="preserve">   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招募人群特征</w:t>
      </w:r>
      <w:r>
        <w:rPr>
          <w:rFonts w:hint="eastAsia" w:ascii="Times New Roman" w:hAnsi="Times New Roman" w:cs="Arial" w:eastAsiaTheme="minorEastAsia"/>
          <w:szCs w:val="21"/>
          <w:lang w:val="en-US" w:eastAsia="zh-CN"/>
        </w:rPr>
        <w:t>：</w:t>
      </w:r>
      <w:r>
        <w:rPr>
          <w:rFonts w:hint="eastAsia" w:ascii="Times New Roman" w:hAnsi="Times New Roman" w:cs="Arial" w:eastAsiaTheme="minorEastAsia"/>
          <w:szCs w:val="21"/>
          <w:lang w:val="zh-CN"/>
        </w:rPr>
        <w:t>□ 健康者，□ 患者，□ 弱势群体，□ 孕妇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受试者报酬：□ 有，□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39" w:firstLine="0"/>
        <w:textAlignment w:val="auto"/>
        <w:outlineLvl w:val="9"/>
        <w:rPr>
          <w:rFonts w:hint="eastAsia" w:ascii="Times New Roman" w:hAnsi="Times New Roman" w:eastAsiaTheme="minorEastAsia" w:cstheme="minorEastAsia"/>
          <w:lang w:val="zh-CN"/>
        </w:rPr>
      </w:pPr>
      <w:r>
        <w:rPr>
          <w:rFonts w:hint="eastAsia" w:ascii="Times New Roman" w:hAnsi="Times New Roman" w:eastAsiaTheme="minorEastAsia" w:cstheme="minorEastAsia"/>
          <w:lang w:val="zh-CN"/>
        </w:rPr>
        <w:t>报酬金额：</w:t>
      </w:r>
      <w:r>
        <w:rPr>
          <w:rFonts w:hint="eastAsia" w:ascii="Times New Roman" w:hAnsi="Times New Roman" w:eastAsiaTheme="minorEastAsia" w:cstheme="minorEastAsia"/>
          <w:lang w:val="zh-CN"/>
        </w:rPr>
        <w:softHyphen/>
      </w:r>
      <w:r>
        <w:rPr>
          <w:rFonts w:hint="eastAsia" w:ascii="Times New Roman" w:hAnsi="Times New Roman" w:eastAsiaTheme="minorEastAsia" w:cstheme="minorEastAsia"/>
          <w:lang w:val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39" w:firstLine="0"/>
        <w:textAlignment w:val="auto"/>
        <w:outlineLvl w:val="9"/>
        <w:rPr>
          <w:rFonts w:hint="eastAsia" w:ascii="Times New Roman" w:hAnsi="Times New Roman" w:eastAsiaTheme="minorEastAsia" w:cstheme="minorEastAsia"/>
          <w:lang w:val="zh-CN"/>
        </w:rPr>
      </w:pPr>
      <w:r>
        <w:rPr>
          <w:rFonts w:hint="eastAsia" w:ascii="Times New Roman" w:hAnsi="Times New Roman" w:eastAsiaTheme="minorEastAsia" w:cstheme="minorEastAsia"/>
          <w:lang w:val="zh-CN"/>
        </w:rPr>
        <w:t>报酬支付方式：□ 按随访观察时点，分次支付，□ 按完成的随访工作量，一次性支付，□ 完成全部随访观察后支付</w:t>
      </w:r>
    </w:p>
    <w:p>
      <w:pPr>
        <w:numPr>
          <w:ilvl w:val="0"/>
          <w:numId w:val="0"/>
        </w:numPr>
        <w:spacing w:line="288" w:lineRule="auto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4. 知情同意的过程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谁获取知情同意： □ 医生/研究者，□ 医生，□ 研究者，□ 研究护士，□ 研究助理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获取知情同意地点： □ 私密房间/受试者接待室，□ 诊室，□ 病房</w:t>
      </w:r>
    </w:p>
    <w:p>
      <w:pPr>
        <w:numPr>
          <w:ilvl w:val="0"/>
          <w:numId w:val="1"/>
        </w:numPr>
        <w:spacing w:line="288" w:lineRule="auto"/>
        <w:ind w:firstLine="0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知情同意签字： □ 受试者签字，□ 法定代理人签字</w:t>
      </w:r>
    </w:p>
    <w:p>
      <w:pPr>
        <w:numPr>
          <w:ilvl w:val="0"/>
          <w:numId w:val="0"/>
        </w:numPr>
        <w:spacing w:line="288" w:lineRule="auto"/>
        <w:rPr>
          <w:rFonts w:hint="eastAsia" w:ascii="Times New Roman" w:hAnsi="Times New Roman" w:cs="Arial" w:eastAsiaTheme="minorEastAsia"/>
          <w:szCs w:val="21"/>
          <w:lang w:val="zh-CN"/>
        </w:rPr>
      </w:pPr>
      <w:r>
        <w:rPr>
          <w:rFonts w:hint="eastAsia" w:ascii="Times New Roman" w:hAnsi="Times New Roman" w:cs="Arial" w:eastAsiaTheme="minorEastAsia"/>
          <w:szCs w:val="21"/>
          <w:lang w:val="zh-CN"/>
        </w:rPr>
        <w:t>5. 知情同意的例外：□ 否，□ 是</w:t>
      </w:r>
      <w:r>
        <w:rPr>
          <w:rFonts w:hint="eastAsia" w:ascii="Times New Roman" w:hAnsi="Times New Roman" w:cs="Arial"/>
          <w:szCs w:val="21"/>
          <w:lang w:val="zh-CN"/>
        </w:rPr>
        <w:t>（附免除知情同意申请表</w:t>
      </w:r>
      <w:r>
        <w:rPr>
          <w:rFonts w:hint="eastAsia" w:ascii="Times New Roman" w:hAnsi="Times New Roman" w:cs="Arial"/>
          <w:szCs w:val="21"/>
          <w:lang w:val="en-US" w:eastAsia="zh-CN"/>
        </w:rPr>
        <w:t>/</w:t>
      </w:r>
      <w:r>
        <w:rPr>
          <w:rFonts w:hint="eastAsia" w:ascii="Times New Roman" w:hAnsi="Times New Roman" w:cs="Arial" w:eastAsiaTheme="minorEastAsia"/>
          <w:szCs w:val="21"/>
          <w:lang w:val="zh-CN"/>
        </w:rPr>
        <w:t>免除知情同意签字</w:t>
      </w:r>
      <w:r>
        <w:rPr>
          <w:rFonts w:hint="eastAsia" w:ascii="Times New Roman" w:hAnsi="Times New Roman" w:cs="Arial"/>
          <w:szCs w:val="21"/>
          <w:lang w:val="zh-CN"/>
        </w:rPr>
        <w:t>申请表）</w:t>
      </w:r>
    </w:p>
    <w:p>
      <w:pPr>
        <w:spacing w:line="360" w:lineRule="auto"/>
        <w:ind w:left="142" w:leftChars="-68" w:hanging="285" w:hangingChars="135"/>
        <w:rPr>
          <w:rFonts w:hint="eastAsia" w:ascii="Times New Roman" w:hAnsi="Times New Roman" w:eastAsia="宋体" w:cs="宋体"/>
          <w:b/>
          <w:bCs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zh-CN"/>
        </w:rPr>
        <w:t>二、项目研究人员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588"/>
        <w:gridCol w:w="933"/>
        <w:gridCol w:w="1876"/>
        <w:gridCol w:w="870"/>
        <w:gridCol w:w="1956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  <w:t>姓名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  <w:vertAlign w:val="baseline"/>
                <w:lang w:val="zh-CN"/>
              </w:rPr>
              <w:t>学历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  <w:t>职称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</w:rPr>
              <w:t>项目分工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从事本专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业年限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是否参加过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GCP培训（年份）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Times New Roman" w:hAnsi="Times New Roman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 w:cs="宋体"/>
          <w:b/>
          <w:bCs/>
          <w:sz w:val="21"/>
          <w:szCs w:val="21"/>
          <w:lang w:val="en-US" w:eastAsia="zh-CN"/>
        </w:rPr>
        <w:t>三、文件递交清单</w:t>
      </w:r>
      <w:r>
        <w:rPr>
          <w:rFonts w:hint="eastAsia" w:ascii="Times New Roman" w:hAnsi="Times New Roman"/>
          <w:sz w:val="21"/>
          <w:szCs w:val="21"/>
        </w:rPr>
        <w:t>（</w:t>
      </w:r>
      <w:r>
        <w:rPr>
          <w:rFonts w:hint="eastAsia" w:ascii="Times New Roman" w:hAnsi="Times New Roman"/>
          <w:sz w:val="21"/>
          <w:szCs w:val="21"/>
          <w:lang w:eastAsia="zh-CN"/>
        </w:rPr>
        <w:t>如有以下文件，请在</w:t>
      </w:r>
      <w:r>
        <w:rPr>
          <w:rFonts w:hint="eastAsia" w:ascii="Times New Roman" w:hAnsi="Times New Roman"/>
          <w:sz w:val="21"/>
          <w:szCs w:val="21"/>
        </w:rPr>
        <w:t>在相应的</w:t>
      </w:r>
      <w:r>
        <w:rPr>
          <w:rFonts w:hint="eastAsia" w:ascii="Times New Roman" w:hAnsi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/>
          <w:sz w:val="21"/>
          <w:szCs w:val="21"/>
        </w:rPr>
        <w:sym w:font="Wingdings 2" w:char="00A3"/>
      </w:r>
      <w:r>
        <w:rPr>
          <w:rFonts w:hint="eastAsia" w:ascii="Times New Roman" w:hAnsi="Times New Roman"/>
          <w:sz w:val="21"/>
          <w:szCs w:val="21"/>
          <w:lang w:eastAsia="zh-CN"/>
        </w:rPr>
        <w:t>”</w:t>
      </w:r>
      <w:r>
        <w:rPr>
          <w:rFonts w:hint="eastAsia" w:ascii="Times New Roman" w:hAnsi="Times New Roman"/>
          <w:sz w:val="21"/>
          <w:szCs w:val="21"/>
        </w:rPr>
        <w:t>内作标记，填写版本号和日期，并按此顺序装订成册）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□初始审查申请书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□主要研究者专业履历及</w:t>
      </w:r>
      <w:r>
        <w:rPr>
          <w:rFonts w:ascii="Times New Roman" w:hAnsi="Times New Roman" w:cs="Times New Roman"/>
          <w:sz w:val="21"/>
          <w:szCs w:val="21"/>
        </w:rPr>
        <w:t>GCP</w:t>
      </w:r>
      <w:r>
        <w:rPr>
          <w:rFonts w:hint="eastAsia" w:ascii="Times New Roman" w:hAnsi="Times New Roman" w:cs="Times New Roman"/>
          <w:sz w:val="21"/>
          <w:szCs w:val="21"/>
        </w:rPr>
        <w:t>证书复印件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份（最新的）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□研究者责任声明（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份）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ascii="Times New Roman" w:hAnsi="Times New Roman" w:cs="Times New Roman"/>
          <w:sz w:val="21"/>
          <w:szCs w:val="21"/>
        </w:rPr>
        <w:t>CFDA</w:t>
      </w:r>
      <w:r>
        <w:rPr>
          <w:rFonts w:hint="eastAsia" w:ascii="Times New Roman" w:hAnsi="Times New Roman" w:cs="Times New Roman"/>
          <w:sz w:val="21"/>
          <w:szCs w:val="21"/>
        </w:rPr>
        <w:t>批件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□中心组长单位伦理批件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□其它伦理委员会对申请研究项目的重要决定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□药品检验报告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□临床试验方案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9.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□知情同意书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 </w:t>
      </w:r>
      <w:r>
        <w:rPr>
          <w:rFonts w:hint="eastAsia" w:ascii="Times New Roman" w:hAnsi="Times New Roman" w:cs="Times New Roman"/>
          <w:sz w:val="21"/>
          <w:szCs w:val="21"/>
        </w:rPr>
        <w:t>□招募受试者广告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11. </w:t>
      </w:r>
      <w:r>
        <w:rPr>
          <w:rFonts w:hint="eastAsia" w:ascii="Times New Roman" w:hAnsi="Times New Roman" w:cs="Times New Roman"/>
          <w:sz w:val="21"/>
          <w:szCs w:val="21"/>
        </w:rPr>
        <w:t>□研究者手册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12. </w:t>
      </w:r>
      <w:r>
        <w:rPr>
          <w:rFonts w:hint="eastAsia" w:ascii="Times New Roman" w:hAnsi="Times New Roman" w:cs="Times New Roman"/>
          <w:sz w:val="21"/>
          <w:szCs w:val="21"/>
        </w:rPr>
        <w:t>□原始病历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13. </w:t>
      </w:r>
      <w:r>
        <w:rPr>
          <w:rFonts w:hint="eastAsia" w:ascii="Times New Roman" w:hAnsi="Times New Roman" w:cs="Times New Roman"/>
          <w:sz w:val="21"/>
          <w:szCs w:val="21"/>
        </w:rPr>
        <w:t>□病例报告表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14. </w:t>
      </w:r>
      <w:r>
        <w:rPr>
          <w:rFonts w:hint="eastAsia" w:ascii="Times New Roman" w:hAnsi="Times New Roman" w:cs="Times New Roman"/>
          <w:sz w:val="21"/>
          <w:szCs w:val="21"/>
        </w:rPr>
        <w:t>□患者日记卡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中文版本号：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日期：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15. </w:t>
      </w:r>
      <w:r>
        <w:rPr>
          <w:rFonts w:hint="eastAsia" w:ascii="Times New Roman" w:hAnsi="Times New Roman" w:cs="Times New Roman"/>
          <w:sz w:val="21"/>
          <w:szCs w:val="21"/>
        </w:rPr>
        <w:t>□受试者筛选入选表、受试者鉴认代码表、药物发放回收记录表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16.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药品生产许可证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17.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药品</w:t>
      </w:r>
      <w:r>
        <w:rPr>
          <w:rFonts w:ascii="Times New Roman" w:hAnsi="Times New Roman" w:cs="Times New Roman"/>
          <w:sz w:val="21"/>
          <w:szCs w:val="21"/>
        </w:rPr>
        <w:t>GMP</w:t>
      </w:r>
      <w:r>
        <w:rPr>
          <w:rFonts w:hint="eastAsia" w:ascii="Times New Roman" w:hAnsi="Times New Roman" w:cs="Times New Roman"/>
          <w:sz w:val="21"/>
          <w:szCs w:val="21"/>
        </w:rPr>
        <w:t>证书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18. </w:t>
      </w:r>
      <w:r>
        <w:rPr>
          <w:rFonts w:hint="eastAsia" w:ascii="Times New Roman" w:hAnsi="Times New Roman" w:cs="Times New Roman"/>
          <w:sz w:val="21"/>
          <w:szCs w:val="21"/>
        </w:rPr>
        <w:t>□申办方营业执照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19. </w:t>
      </w:r>
      <w:r>
        <w:rPr>
          <w:rFonts w:hint="eastAsia" w:ascii="Times New Roman" w:hAnsi="Times New Roman" w:cs="Times New Roman"/>
          <w:sz w:val="21"/>
          <w:szCs w:val="21"/>
        </w:rPr>
        <w:t>□中华人民共和国组织机构代码证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20. </w:t>
      </w:r>
      <w:r>
        <w:rPr>
          <w:rFonts w:hint="eastAsia" w:ascii="Times New Roman" w:hAnsi="Times New Roman" w:cs="Times New Roman"/>
          <w:sz w:val="21"/>
          <w:szCs w:val="21"/>
        </w:rPr>
        <w:t>□申办方与</w:t>
      </w:r>
      <w:r>
        <w:rPr>
          <w:rFonts w:ascii="Times New Roman" w:hAnsi="Times New Roman" w:cs="Times New Roman"/>
          <w:sz w:val="21"/>
          <w:szCs w:val="21"/>
        </w:rPr>
        <w:t>CRO</w:t>
      </w:r>
      <w:r>
        <w:rPr>
          <w:rFonts w:hint="eastAsia" w:ascii="Times New Roman" w:hAnsi="Times New Roman" w:cs="Times New Roman"/>
          <w:sz w:val="21"/>
          <w:szCs w:val="21"/>
        </w:rPr>
        <w:t>公司委托协议及</w:t>
      </w:r>
      <w:r>
        <w:rPr>
          <w:rFonts w:ascii="Times New Roman" w:hAnsi="Times New Roman" w:cs="Times New Roman"/>
          <w:sz w:val="21"/>
          <w:szCs w:val="21"/>
        </w:rPr>
        <w:t>CRO</w:t>
      </w:r>
      <w:r>
        <w:rPr>
          <w:rFonts w:hint="eastAsia" w:ascii="Times New Roman" w:hAnsi="Times New Roman" w:cs="Times New Roman"/>
          <w:sz w:val="21"/>
          <w:szCs w:val="21"/>
        </w:rPr>
        <w:t>公司营业执照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21. </w:t>
      </w:r>
      <w:r>
        <w:rPr>
          <w:rFonts w:hint="eastAsia" w:ascii="Times New Roman" w:hAnsi="Times New Roman" w:cs="Times New Roman"/>
          <w:sz w:val="21"/>
          <w:szCs w:val="21"/>
        </w:rPr>
        <w:t>□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研究者利益冲突声明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Spec="center" w:tblpY="541"/>
        <w:tblOverlap w:val="never"/>
        <w:tblW w:w="8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382"/>
        <w:gridCol w:w="2090"/>
        <w:gridCol w:w="2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  <w:t>申请人责任声明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  <w:t>申请人签字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  <w:t>日期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zh-CN"/>
              </w:rPr>
            </w:pPr>
          </w:p>
        </w:tc>
      </w:tr>
    </w:tbl>
    <w:p>
      <w:pPr>
        <w:rPr>
          <w:rFonts w:hint="eastAsia" w:ascii="Times New Roman" w:hAnsi="Times New Roman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0" b="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5D10F"/>
    <w:multiLevelType w:val="singleLevel"/>
    <w:tmpl w:val="9CA5D10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AB8DB3F"/>
    <w:multiLevelType w:val="singleLevel"/>
    <w:tmpl w:val="EAB8DB3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7F45"/>
    <w:rsid w:val="00D50BCC"/>
    <w:rsid w:val="07FA7E67"/>
    <w:rsid w:val="108547AC"/>
    <w:rsid w:val="10877CB3"/>
    <w:rsid w:val="20847D82"/>
    <w:rsid w:val="251C7C64"/>
    <w:rsid w:val="2C830EB5"/>
    <w:rsid w:val="3A9E681A"/>
    <w:rsid w:val="4D307F45"/>
    <w:rsid w:val="4DF6381A"/>
    <w:rsid w:val="5CA53234"/>
    <w:rsid w:val="5E7D1952"/>
    <w:rsid w:val="5EF54443"/>
    <w:rsid w:val="6A602E80"/>
    <w:rsid w:val="6D535020"/>
    <w:rsid w:val="7D0C5113"/>
    <w:rsid w:val="7FD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2018-11-20T00:31:00Z</dcterms:created>
  <dc:creator>优哉游哉</dc:creator>
  <cp:lastModifiedBy>Administrator</cp:lastModifiedBy>
  <cp:lastPrinted>2018-12-14T02:09:00Z</cp:lastPrinted>
  <dcterms:modified xsi:type="dcterms:W3CDTF">2020-08-14T08:32:06Z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